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A628" w14:textId="77777777" w:rsidR="00F4582B" w:rsidRDefault="00F4582B" w:rsidP="00CD4B7C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0ED31394" w14:textId="7197DFBA" w:rsidR="00CD4B7C" w:rsidRPr="00B4209B" w:rsidRDefault="00CD4B7C" w:rsidP="00CD4B7C">
      <w:pPr>
        <w:jc w:val="center"/>
        <w:rPr>
          <w:rFonts w:cs="David"/>
          <w:b/>
          <w:bCs/>
          <w:sz w:val="32"/>
          <w:szCs w:val="32"/>
          <w:rtl/>
        </w:rPr>
      </w:pPr>
      <w:r w:rsidRPr="00B4209B">
        <w:rPr>
          <w:rFonts w:cs="David" w:hint="cs"/>
          <w:b/>
          <w:bCs/>
          <w:sz w:val="32"/>
          <w:szCs w:val="32"/>
          <w:u w:val="single"/>
          <w:rtl/>
        </w:rPr>
        <w:t xml:space="preserve">מכרז </w:t>
      </w:r>
      <w:r w:rsidR="00486CFF" w:rsidRPr="00B4209B">
        <w:rPr>
          <w:rFonts w:cs="David" w:hint="cs"/>
          <w:b/>
          <w:bCs/>
          <w:sz w:val="32"/>
          <w:szCs w:val="32"/>
          <w:u w:val="single"/>
          <w:rtl/>
        </w:rPr>
        <w:t>כ"א</w:t>
      </w:r>
      <w:r w:rsidRPr="00B4209B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bookmarkStart w:id="0" w:name="_Hlk172097173"/>
      <w:r w:rsidRPr="00B4209B">
        <w:rPr>
          <w:rFonts w:cs="David" w:hint="cs"/>
          <w:b/>
          <w:bCs/>
          <w:sz w:val="32"/>
          <w:szCs w:val="32"/>
          <w:u w:val="single"/>
          <w:rtl/>
        </w:rPr>
        <w:t>מנהל</w:t>
      </w:r>
      <w:r w:rsidR="00FD0BB4">
        <w:rPr>
          <w:rFonts w:cs="David" w:hint="cs"/>
          <w:b/>
          <w:bCs/>
          <w:sz w:val="32"/>
          <w:szCs w:val="32"/>
          <w:u w:val="single"/>
          <w:rtl/>
        </w:rPr>
        <w:t>/ת</w:t>
      </w:r>
      <w:r w:rsidRPr="00B4209B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B4209B" w:rsidRPr="00B4209B">
        <w:rPr>
          <w:rFonts w:cs="David" w:hint="cs"/>
          <w:b/>
          <w:bCs/>
          <w:sz w:val="32"/>
          <w:szCs w:val="32"/>
          <w:u w:val="single"/>
          <w:rtl/>
        </w:rPr>
        <w:t>תחום חברה וקהילה במנהלת התחדשות עירונית</w:t>
      </w:r>
      <w:r w:rsidRPr="00B4209B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bookmarkEnd w:id="0"/>
    </w:p>
    <w:p w14:paraId="494D8B2E" w14:textId="3960AA4D" w:rsidR="00CD4B7C" w:rsidRPr="00625BAC" w:rsidRDefault="00CD4B7C" w:rsidP="00517B0B">
      <w:pPr>
        <w:spacing w:after="0" w:line="360" w:lineRule="auto"/>
        <w:jc w:val="both"/>
        <w:rPr>
          <w:rFonts w:cs="David"/>
          <w:rtl/>
        </w:rPr>
      </w:pPr>
      <w:bookmarkStart w:id="1" w:name="_Hlk172097211"/>
      <w:r w:rsidRPr="00625BAC">
        <w:rPr>
          <w:rFonts w:cs="David" w:hint="cs"/>
          <w:b/>
          <w:bCs/>
          <w:u w:val="single"/>
          <w:rtl/>
        </w:rPr>
        <w:t>תיאור התפקיד</w:t>
      </w:r>
      <w:r w:rsidRPr="00625BAC">
        <w:rPr>
          <w:rFonts w:cs="David" w:hint="cs"/>
          <w:b/>
          <w:bCs/>
          <w:rtl/>
        </w:rPr>
        <w:t>:</w:t>
      </w:r>
      <w:r w:rsidR="00FD0BB4">
        <w:rPr>
          <w:rFonts w:cs="David" w:hint="cs"/>
          <w:b/>
          <w:bCs/>
          <w:rtl/>
        </w:rPr>
        <w:t xml:space="preserve"> </w:t>
      </w:r>
      <w:r w:rsidR="008536D6" w:rsidRPr="00625BAC">
        <w:rPr>
          <w:rFonts w:cs="David" w:hint="cs"/>
          <w:b/>
          <w:bCs/>
          <w:rtl/>
        </w:rPr>
        <w:t xml:space="preserve">גיבוש, התוויית וביצוע מדיניות הרשות </w:t>
      </w:r>
      <w:r w:rsidR="008004E3" w:rsidRPr="00625BAC">
        <w:rPr>
          <w:rFonts w:cs="David" w:hint="cs"/>
          <w:b/>
          <w:bCs/>
          <w:rtl/>
        </w:rPr>
        <w:t>המקומית בתחום ההיבטים החברתיים והקהילתיים הכרוכים בתהליכי התחדשות עירונית.</w:t>
      </w:r>
    </w:p>
    <w:bookmarkEnd w:id="1"/>
    <w:p w14:paraId="44867169" w14:textId="339A87B4" w:rsidR="00B05560" w:rsidRPr="00625BAC" w:rsidRDefault="00B05560" w:rsidP="004B7E97">
      <w:pPr>
        <w:spacing w:after="0" w:line="240" w:lineRule="auto"/>
        <w:jc w:val="both"/>
        <w:rPr>
          <w:rFonts w:cs="David"/>
          <w:b/>
          <w:bCs/>
          <w:u w:val="single"/>
          <w:rtl/>
        </w:rPr>
      </w:pPr>
      <w:r w:rsidRPr="00625BAC">
        <w:rPr>
          <w:rFonts w:cs="David" w:hint="cs"/>
          <w:b/>
          <w:bCs/>
          <w:u w:val="single"/>
          <w:rtl/>
        </w:rPr>
        <w:t>תחומי אחריות:</w:t>
      </w:r>
    </w:p>
    <w:p w14:paraId="109A5021" w14:textId="4C7217F3" w:rsidR="00B05560" w:rsidRPr="00625BAC" w:rsidRDefault="00B224C0" w:rsidP="004B7E97">
      <w:pPr>
        <w:pStyle w:val="a9"/>
        <w:numPr>
          <w:ilvl w:val="0"/>
          <w:numId w:val="7"/>
        </w:numPr>
        <w:spacing w:after="0" w:line="240" w:lineRule="auto"/>
        <w:jc w:val="both"/>
        <w:rPr>
          <w:rFonts w:cs="David"/>
        </w:rPr>
      </w:pPr>
      <w:r w:rsidRPr="00625BAC">
        <w:rPr>
          <w:rFonts w:cs="David" w:hint="cs"/>
          <w:rtl/>
        </w:rPr>
        <w:t>גיבוש מדיניות בתחום העבודה החברתית-קהילתית בתהליכי התחדשות עירונית</w:t>
      </w:r>
    </w:p>
    <w:p w14:paraId="58DAED25" w14:textId="500DA629" w:rsidR="00FF7DC4" w:rsidRPr="00625BAC" w:rsidRDefault="00B224C0" w:rsidP="004B7E97">
      <w:pPr>
        <w:pStyle w:val="a9"/>
        <w:numPr>
          <w:ilvl w:val="0"/>
          <w:numId w:val="7"/>
        </w:numPr>
        <w:spacing w:after="0" w:line="240" w:lineRule="auto"/>
        <w:jc w:val="both"/>
        <w:rPr>
          <w:rFonts w:cs="David"/>
        </w:rPr>
      </w:pPr>
      <w:r w:rsidRPr="00625BAC">
        <w:rPr>
          <w:rFonts w:cs="David" w:hint="cs"/>
          <w:rtl/>
        </w:rPr>
        <w:t>ליווי, הנחיה ופיקוח על העבודה החברתית במתחמי ההתחדשות העירונית</w:t>
      </w:r>
    </w:p>
    <w:p w14:paraId="5948BAEE" w14:textId="36AC476A" w:rsidR="00FF7DC4" w:rsidRPr="00625BAC" w:rsidRDefault="00B224C0" w:rsidP="004B7E97">
      <w:pPr>
        <w:pStyle w:val="a9"/>
        <w:numPr>
          <w:ilvl w:val="0"/>
          <w:numId w:val="7"/>
        </w:numPr>
        <w:spacing w:after="0" w:line="240" w:lineRule="auto"/>
        <w:jc w:val="both"/>
        <w:rPr>
          <w:rFonts w:cs="David"/>
        </w:rPr>
      </w:pPr>
      <w:r w:rsidRPr="00625BAC">
        <w:rPr>
          <w:rFonts w:cs="David" w:hint="cs"/>
          <w:rtl/>
        </w:rPr>
        <w:t>קיום קשר שוטף עם הקהילה והתושבים לצורך קידום מיזמי התחדשות עירונית</w:t>
      </w:r>
    </w:p>
    <w:p w14:paraId="49198A60" w14:textId="28475CE1" w:rsidR="00FF7DC4" w:rsidRPr="00625BAC" w:rsidRDefault="00C603F7" w:rsidP="004B7E97">
      <w:pPr>
        <w:pStyle w:val="a9"/>
        <w:numPr>
          <w:ilvl w:val="0"/>
          <w:numId w:val="7"/>
        </w:numPr>
        <w:spacing w:after="0" w:line="240" w:lineRule="auto"/>
        <w:jc w:val="both"/>
        <w:rPr>
          <w:rFonts w:cs="David"/>
        </w:rPr>
      </w:pPr>
      <w:r w:rsidRPr="00625BAC">
        <w:rPr>
          <w:rFonts w:cs="David" w:hint="cs"/>
          <w:rtl/>
        </w:rPr>
        <w:t>תיוו</w:t>
      </w:r>
      <w:r w:rsidR="00FD0BB4">
        <w:rPr>
          <w:rFonts w:cs="David" w:hint="cs"/>
          <w:rtl/>
        </w:rPr>
        <w:t>ך</w:t>
      </w:r>
      <w:r w:rsidRPr="00625BAC">
        <w:rPr>
          <w:rFonts w:cs="David" w:hint="cs"/>
          <w:rtl/>
        </w:rPr>
        <w:t xml:space="preserve"> בין הקהילה לרשות העירונית בכל הנוג</w:t>
      </w:r>
      <w:r w:rsidR="00C643FD" w:rsidRPr="00625BAC">
        <w:rPr>
          <w:rFonts w:cs="David" w:hint="cs"/>
          <w:rtl/>
        </w:rPr>
        <w:t>ע להתחדשות עירונית</w:t>
      </w:r>
    </w:p>
    <w:p w14:paraId="73E816C7" w14:textId="20579BB5" w:rsidR="00CD4B7C" w:rsidRPr="00625BAC" w:rsidRDefault="00CD4B7C" w:rsidP="00CD4B7C">
      <w:pPr>
        <w:jc w:val="both"/>
        <w:rPr>
          <w:rFonts w:cs="David"/>
          <w:b/>
          <w:bCs/>
          <w:u w:val="single"/>
          <w:rtl/>
        </w:rPr>
      </w:pPr>
      <w:r w:rsidRPr="00625BAC">
        <w:rPr>
          <w:rFonts w:cs="David" w:hint="cs"/>
          <w:b/>
          <w:bCs/>
          <w:u w:val="single"/>
          <w:rtl/>
        </w:rPr>
        <w:t>תנאי סף</w:t>
      </w:r>
      <w:r w:rsidRPr="00625BAC">
        <w:rPr>
          <w:rFonts w:cs="David" w:hint="cs"/>
          <w:b/>
          <w:bCs/>
          <w:rtl/>
        </w:rPr>
        <w:t>:</w:t>
      </w:r>
    </w:p>
    <w:p w14:paraId="29BEB6F2" w14:textId="77777777" w:rsidR="00CD4B7C" w:rsidRPr="00625BAC" w:rsidRDefault="00CD4B7C" w:rsidP="00CD4B7C">
      <w:pPr>
        <w:pStyle w:val="a9"/>
        <w:numPr>
          <w:ilvl w:val="0"/>
          <w:numId w:val="5"/>
        </w:numPr>
        <w:spacing w:after="200" w:line="276" w:lineRule="auto"/>
        <w:jc w:val="both"/>
        <w:rPr>
          <w:rFonts w:cs="David"/>
        </w:rPr>
      </w:pPr>
      <w:r w:rsidRPr="00625BAC">
        <w:rPr>
          <w:rFonts w:cs="David" w:hint="cs"/>
          <w:b/>
          <w:bCs/>
          <w:u w:val="single"/>
          <w:rtl/>
        </w:rPr>
        <w:t>השכלה</w:t>
      </w:r>
      <w:r w:rsidRPr="00625BAC">
        <w:rPr>
          <w:rFonts w:cs="David" w:hint="cs"/>
          <w:rtl/>
        </w:rPr>
        <w:t>:</w:t>
      </w:r>
    </w:p>
    <w:p w14:paraId="082A862D" w14:textId="77777777" w:rsidR="0025766D" w:rsidRPr="00625BAC" w:rsidRDefault="00CD4B7C" w:rsidP="0025766D">
      <w:pPr>
        <w:pStyle w:val="a9"/>
        <w:jc w:val="both"/>
        <w:rPr>
          <w:rFonts w:ascii="David" w:hAnsi="David" w:cs="David"/>
          <w:rtl/>
        </w:rPr>
      </w:pPr>
      <w:r w:rsidRPr="00625BAC">
        <w:rPr>
          <w:rFonts w:ascii="David" w:hAnsi="David" w:cs="David"/>
          <w:rtl/>
        </w:rPr>
        <w:t>בעל תואר אקדמי שנרכש במוסד המוכר על ידי המועצה להשכלה גבוהה או שקיבל הכרה מהמחלקה להערכת תארים אקדמיים בחוץ לארץ</w:t>
      </w:r>
      <w:r w:rsidR="007815ED" w:rsidRPr="00625BAC">
        <w:rPr>
          <w:rFonts w:ascii="David" w:hAnsi="David" w:cs="David" w:hint="cs"/>
          <w:rtl/>
        </w:rPr>
        <w:t xml:space="preserve"> באחד או יותר מהתחומים הבאים: </w:t>
      </w:r>
      <w:r w:rsidR="009B628A" w:rsidRPr="00625BAC">
        <w:rPr>
          <w:rFonts w:ascii="David" w:hAnsi="David" w:cs="David" w:hint="cs"/>
          <w:rtl/>
        </w:rPr>
        <w:t>כלכלה, גאוגרפיה, אדריכלות</w:t>
      </w:r>
      <w:r w:rsidR="008570C6" w:rsidRPr="00625BAC">
        <w:rPr>
          <w:rFonts w:ascii="David" w:hAnsi="David" w:cs="David" w:hint="cs"/>
          <w:rtl/>
        </w:rPr>
        <w:t>, עבודה סוציאלית, חינוך, משפטים</w:t>
      </w:r>
      <w:r w:rsidR="00C9605B" w:rsidRPr="00625BAC">
        <w:rPr>
          <w:rFonts w:ascii="David" w:hAnsi="David" w:cs="David" w:hint="cs"/>
          <w:rtl/>
        </w:rPr>
        <w:t>, סוציולוגיה, פסיכולוגיה, פוליטיקה וממשל,</w:t>
      </w:r>
      <w:r w:rsidR="009638A6" w:rsidRPr="00625BAC">
        <w:rPr>
          <w:rFonts w:ascii="David" w:hAnsi="David" w:cs="David" w:hint="cs"/>
          <w:rtl/>
        </w:rPr>
        <w:t xml:space="preserve"> מדיניות ציבורית</w:t>
      </w:r>
      <w:r w:rsidR="00900C2C" w:rsidRPr="00625BAC">
        <w:rPr>
          <w:rFonts w:ascii="David" w:hAnsi="David" w:cs="David" w:hint="cs"/>
          <w:rtl/>
        </w:rPr>
        <w:t xml:space="preserve"> או בעל תואר אקדמי שני </w:t>
      </w:r>
      <w:r w:rsidR="0047495B" w:rsidRPr="00625BAC">
        <w:rPr>
          <w:rFonts w:ascii="David" w:hAnsi="David" w:cs="David" w:hint="cs"/>
          <w:rtl/>
        </w:rPr>
        <w:t xml:space="preserve">בגישור </w:t>
      </w:r>
      <w:r w:rsidR="0049431C" w:rsidRPr="00625BAC">
        <w:rPr>
          <w:rFonts w:ascii="David" w:hAnsi="David" w:cs="David" w:hint="cs"/>
          <w:rtl/>
        </w:rPr>
        <w:t>ויישוב סכסוכים או תכנון ערים</w:t>
      </w:r>
      <w:r w:rsidR="00E34012" w:rsidRPr="00625BAC">
        <w:rPr>
          <w:rFonts w:ascii="David" w:hAnsi="David" w:cs="David" w:hint="cs"/>
          <w:rtl/>
        </w:rPr>
        <w:t xml:space="preserve"> או בעל תואר אקדמי </w:t>
      </w:r>
      <w:r w:rsidR="0025766D" w:rsidRPr="00625BAC">
        <w:rPr>
          <w:rFonts w:ascii="David" w:hAnsi="David" w:cs="David" w:hint="cs"/>
          <w:rtl/>
        </w:rPr>
        <w:t>אחר וסיים קורס יועצים חברתיים או קורס התחדשות עירונית בראייה מקומית המוכר ע"י הרשות הממשלתית להתחדשות עירונית.</w:t>
      </w:r>
    </w:p>
    <w:p w14:paraId="228FB69E" w14:textId="77777777" w:rsidR="00CD4B7C" w:rsidRPr="00625BAC" w:rsidRDefault="00CD4B7C" w:rsidP="00CD4B7C">
      <w:pPr>
        <w:pStyle w:val="a9"/>
        <w:jc w:val="both"/>
        <w:rPr>
          <w:rFonts w:ascii="David" w:hAnsi="David" w:cs="David"/>
          <w:b/>
          <w:bCs/>
          <w:rtl/>
        </w:rPr>
      </w:pPr>
      <w:r w:rsidRPr="00625BAC">
        <w:rPr>
          <w:rFonts w:ascii="David" w:hAnsi="David" w:cs="David"/>
          <w:b/>
          <w:bCs/>
          <w:rtl/>
        </w:rPr>
        <w:t xml:space="preserve">או </w:t>
      </w:r>
    </w:p>
    <w:p w14:paraId="7E5D84B7" w14:textId="1A9D966E" w:rsidR="00CD4B7C" w:rsidRPr="00625BAC" w:rsidRDefault="00CD4B7C" w:rsidP="00CD4B7C">
      <w:pPr>
        <w:pStyle w:val="a9"/>
        <w:jc w:val="both"/>
        <w:rPr>
          <w:rFonts w:ascii="David" w:hAnsi="David" w:cs="David"/>
          <w:rtl/>
        </w:rPr>
      </w:pPr>
      <w:r w:rsidRPr="00625BAC">
        <w:rPr>
          <w:rFonts w:ascii="David" w:hAnsi="David" w:cs="David"/>
          <w:rtl/>
        </w:rPr>
        <w:t>הנדסאי או טכנאי רשום בהתאם לסעיף 39 לחוק ההנדסאים והטכנאים המוסמכים</w:t>
      </w:r>
      <w:r w:rsidRPr="00625BAC">
        <w:rPr>
          <w:rFonts w:ascii="David" w:hAnsi="David" w:cs="David" w:hint="cs"/>
          <w:rtl/>
        </w:rPr>
        <w:t xml:space="preserve">, </w:t>
      </w:r>
      <w:r w:rsidRPr="00625BAC">
        <w:rPr>
          <w:rFonts w:ascii="David" w:hAnsi="David" w:cs="David"/>
          <w:rtl/>
        </w:rPr>
        <w:t>תשע"ג-2012</w:t>
      </w:r>
      <w:r w:rsidR="007815ED" w:rsidRPr="00625BAC">
        <w:rPr>
          <w:rFonts w:ascii="David" w:hAnsi="David" w:cs="David" w:hint="cs"/>
          <w:rtl/>
        </w:rPr>
        <w:t xml:space="preserve"> </w:t>
      </w:r>
      <w:r w:rsidR="00060F4C" w:rsidRPr="00625BAC">
        <w:rPr>
          <w:rFonts w:ascii="David" w:hAnsi="David" w:cs="David" w:hint="cs"/>
          <w:rtl/>
        </w:rPr>
        <w:t xml:space="preserve">וסיים קורס </w:t>
      </w:r>
      <w:bookmarkStart w:id="2" w:name="_Hlk171937815"/>
      <w:r w:rsidR="00060F4C" w:rsidRPr="00625BAC">
        <w:rPr>
          <w:rFonts w:ascii="David" w:hAnsi="David" w:cs="David" w:hint="cs"/>
          <w:rtl/>
        </w:rPr>
        <w:t xml:space="preserve">יועצים חברתיים או קורס התחדשות עירונית בראייה </w:t>
      </w:r>
      <w:r w:rsidR="00B65E77" w:rsidRPr="00625BAC">
        <w:rPr>
          <w:rFonts w:ascii="David" w:hAnsi="David" w:cs="David" w:hint="cs"/>
          <w:rtl/>
        </w:rPr>
        <w:t>מקומית המוכר ע"י הרשות הממשלתית להתחדשות עירונית.</w:t>
      </w:r>
    </w:p>
    <w:p w14:paraId="5E7E3339" w14:textId="365C4181" w:rsidR="0025766D" w:rsidRPr="00625BAC" w:rsidRDefault="0025766D" w:rsidP="00CD4B7C">
      <w:pPr>
        <w:pStyle w:val="a9"/>
        <w:jc w:val="both"/>
        <w:rPr>
          <w:rFonts w:ascii="David" w:hAnsi="David" w:cs="David"/>
          <w:b/>
          <w:bCs/>
          <w:rtl/>
        </w:rPr>
      </w:pPr>
      <w:r w:rsidRPr="00625BAC">
        <w:rPr>
          <w:rFonts w:ascii="David" w:hAnsi="David" w:cs="David" w:hint="cs"/>
          <w:b/>
          <w:bCs/>
          <w:rtl/>
        </w:rPr>
        <w:t>או</w:t>
      </w:r>
    </w:p>
    <w:bookmarkEnd w:id="2"/>
    <w:p w14:paraId="51E4BC54" w14:textId="53C68E18" w:rsidR="00CD4B7C" w:rsidRPr="00625BAC" w:rsidRDefault="0069403D" w:rsidP="00CD4B7C">
      <w:pPr>
        <w:pStyle w:val="a9"/>
        <w:jc w:val="both"/>
        <w:rPr>
          <w:rFonts w:ascii="David" w:hAnsi="David" w:cs="David"/>
          <w:rtl/>
        </w:rPr>
      </w:pPr>
      <w:r w:rsidRPr="00625BAC">
        <w:rPr>
          <w:rFonts w:ascii="David" w:hAnsi="David" w:cs="David" w:hint="cs"/>
          <w:rtl/>
        </w:rPr>
        <w:t>תעודת סמיכות לרבנות ("יורה יורה") לפי אישור הרבנות הראשית לישראל</w:t>
      </w:r>
      <w:r w:rsidR="00545D71" w:rsidRPr="00625BAC">
        <w:rPr>
          <w:rFonts w:ascii="David" w:hAnsi="David" w:cs="David" w:hint="cs"/>
          <w:rtl/>
        </w:rPr>
        <w:t xml:space="preserve"> וסיים קורס מקצועי.</w:t>
      </w:r>
    </w:p>
    <w:p w14:paraId="64BFD809" w14:textId="77777777" w:rsidR="00CD4B7C" w:rsidRPr="00625BAC" w:rsidRDefault="00CD4B7C" w:rsidP="00CD4B7C">
      <w:pPr>
        <w:pStyle w:val="a9"/>
        <w:numPr>
          <w:ilvl w:val="0"/>
          <w:numId w:val="5"/>
        </w:numPr>
        <w:spacing w:after="200" w:line="276" w:lineRule="auto"/>
        <w:jc w:val="both"/>
        <w:rPr>
          <w:rFonts w:cs="David"/>
        </w:rPr>
      </w:pPr>
      <w:r w:rsidRPr="00625BAC">
        <w:rPr>
          <w:rFonts w:cs="David" w:hint="cs"/>
          <w:b/>
          <w:bCs/>
          <w:u w:val="single"/>
          <w:rtl/>
        </w:rPr>
        <w:t>ניסיון מקצועי</w:t>
      </w:r>
      <w:r w:rsidRPr="00625BAC">
        <w:rPr>
          <w:rFonts w:cs="David" w:hint="cs"/>
          <w:rtl/>
        </w:rPr>
        <w:t>:</w:t>
      </w:r>
    </w:p>
    <w:p w14:paraId="2ECFCFAD" w14:textId="447DC5E2" w:rsidR="00CD4B7C" w:rsidRPr="00625BAC" w:rsidRDefault="00CD4B7C" w:rsidP="00CD4B7C">
      <w:pPr>
        <w:pStyle w:val="a9"/>
        <w:jc w:val="both"/>
        <w:rPr>
          <w:rFonts w:ascii="David" w:hAnsi="David" w:cs="David"/>
        </w:rPr>
      </w:pPr>
      <w:r w:rsidRPr="00625BAC">
        <w:rPr>
          <w:rFonts w:ascii="David" w:hAnsi="David" w:cs="David"/>
          <w:rtl/>
        </w:rPr>
        <w:t xml:space="preserve">עבור בעל תואר אקדמי כמוגדר לעיל – </w:t>
      </w:r>
      <w:r w:rsidR="0070529D" w:rsidRPr="00625BAC">
        <w:rPr>
          <w:rFonts w:ascii="David" w:hAnsi="David" w:cs="David" w:hint="cs"/>
          <w:rtl/>
        </w:rPr>
        <w:t>נ</w:t>
      </w:r>
      <w:r w:rsidR="00CA4063">
        <w:rPr>
          <w:rFonts w:ascii="David" w:hAnsi="David" w:cs="David" w:hint="cs"/>
          <w:rtl/>
        </w:rPr>
        <w:t>י</w:t>
      </w:r>
      <w:r w:rsidR="0070529D" w:rsidRPr="00625BAC">
        <w:rPr>
          <w:rFonts w:ascii="David" w:hAnsi="David" w:cs="David" w:hint="cs"/>
          <w:rtl/>
        </w:rPr>
        <w:t>סיון מקצועי של שנתיים בעבודה חברתית-קהילתית</w:t>
      </w:r>
      <w:r w:rsidRPr="00625BAC">
        <w:rPr>
          <w:rFonts w:ascii="David" w:hAnsi="David" w:cs="David"/>
          <w:rtl/>
        </w:rPr>
        <w:t xml:space="preserve"> </w:t>
      </w:r>
    </w:p>
    <w:p w14:paraId="755EE3BB" w14:textId="7D8EEB16" w:rsidR="00CD4B7C" w:rsidRPr="00625BAC" w:rsidRDefault="00CD4B7C" w:rsidP="00CD4B7C">
      <w:pPr>
        <w:pStyle w:val="a9"/>
        <w:jc w:val="both"/>
        <w:rPr>
          <w:rFonts w:ascii="David" w:hAnsi="David" w:cs="David"/>
          <w:rtl/>
        </w:rPr>
      </w:pPr>
      <w:r w:rsidRPr="00625BAC">
        <w:rPr>
          <w:rFonts w:ascii="David" w:hAnsi="David" w:cs="David"/>
          <w:rtl/>
        </w:rPr>
        <w:t xml:space="preserve">עבור הנדסאי רשום – </w:t>
      </w:r>
      <w:r w:rsidR="0070529D" w:rsidRPr="00625BAC">
        <w:rPr>
          <w:rFonts w:ascii="David" w:hAnsi="David" w:cs="David" w:hint="cs"/>
          <w:rtl/>
        </w:rPr>
        <w:t>3</w:t>
      </w:r>
      <w:r w:rsidRPr="00625BAC">
        <w:rPr>
          <w:rFonts w:ascii="David" w:hAnsi="David" w:cs="David"/>
          <w:rtl/>
        </w:rPr>
        <w:t xml:space="preserve"> שנות ניסיון כאמור</w:t>
      </w:r>
    </w:p>
    <w:p w14:paraId="54536C80" w14:textId="6C8CD125" w:rsidR="00CD4B7C" w:rsidRDefault="00CD4B7C" w:rsidP="00CD4B7C">
      <w:pPr>
        <w:pStyle w:val="a9"/>
        <w:jc w:val="both"/>
        <w:rPr>
          <w:rFonts w:ascii="David" w:hAnsi="David" w:cs="David"/>
          <w:rtl/>
        </w:rPr>
      </w:pPr>
      <w:r w:rsidRPr="00625BAC">
        <w:rPr>
          <w:rFonts w:ascii="David" w:hAnsi="David" w:cs="David"/>
          <w:rtl/>
        </w:rPr>
        <w:t>עבור טכנאי רשום –</w:t>
      </w:r>
      <w:r w:rsidR="00DB2C92" w:rsidRPr="00625BAC">
        <w:rPr>
          <w:rFonts w:ascii="David" w:hAnsi="David" w:cs="David" w:hint="cs"/>
          <w:rtl/>
        </w:rPr>
        <w:t>4</w:t>
      </w:r>
      <w:r w:rsidRPr="00625BAC">
        <w:rPr>
          <w:rFonts w:ascii="David" w:hAnsi="David" w:cs="David"/>
          <w:rtl/>
        </w:rPr>
        <w:t xml:space="preserve"> שנות ניסיון כאמור</w:t>
      </w:r>
    </w:p>
    <w:p w14:paraId="755B79BA" w14:textId="54C2DCFC" w:rsidR="00BB2D0D" w:rsidRDefault="00BB2D0D" w:rsidP="00CD4B7C">
      <w:pPr>
        <w:pStyle w:val="a9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יתרון לנ</w:t>
      </w:r>
      <w:r w:rsidR="00FD0BB4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סיון בתחום התחדשות עירונית</w:t>
      </w:r>
    </w:p>
    <w:p w14:paraId="3855DB07" w14:textId="4046D7C6" w:rsidR="00BB2D0D" w:rsidRDefault="00BB2D0D" w:rsidP="00CD4B7C">
      <w:pPr>
        <w:pStyle w:val="a9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יתרון למי שעבר קורס </w:t>
      </w:r>
      <w:r w:rsidR="00713988">
        <w:rPr>
          <w:rFonts w:ascii="David" w:hAnsi="David" w:cs="David" w:hint="cs"/>
          <w:rtl/>
        </w:rPr>
        <w:t>בתחום ההתחדשות העירונית</w:t>
      </w:r>
    </w:p>
    <w:p w14:paraId="09282371" w14:textId="77777777" w:rsidR="004B7E97" w:rsidRPr="00625BAC" w:rsidRDefault="004B7E97" w:rsidP="00CD4B7C">
      <w:pPr>
        <w:pStyle w:val="a9"/>
        <w:jc w:val="both"/>
        <w:rPr>
          <w:rFonts w:ascii="David" w:hAnsi="David" w:cs="David"/>
          <w:rtl/>
        </w:rPr>
      </w:pPr>
    </w:p>
    <w:p w14:paraId="313D5148" w14:textId="77777777" w:rsidR="00CD4B7C" w:rsidRPr="00625BAC" w:rsidRDefault="00CD4B7C" w:rsidP="00CD4B7C">
      <w:pPr>
        <w:pStyle w:val="a9"/>
        <w:numPr>
          <w:ilvl w:val="0"/>
          <w:numId w:val="5"/>
        </w:numPr>
        <w:spacing w:after="200" w:line="276" w:lineRule="auto"/>
        <w:jc w:val="both"/>
        <w:rPr>
          <w:rFonts w:cs="David"/>
        </w:rPr>
      </w:pPr>
      <w:r w:rsidRPr="00625BAC">
        <w:rPr>
          <w:rFonts w:cs="David" w:hint="cs"/>
          <w:b/>
          <w:bCs/>
          <w:u w:val="single"/>
          <w:rtl/>
        </w:rPr>
        <w:t>ניסיון ניהולי</w:t>
      </w:r>
      <w:r w:rsidRPr="00625BAC">
        <w:rPr>
          <w:rFonts w:cs="David" w:hint="cs"/>
          <w:rtl/>
        </w:rPr>
        <w:t>:</w:t>
      </w:r>
    </w:p>
    <w:p w14:paraId="18640981" w14:textId="6BD431EE" w:rsidR="00CD4B7C" w:rsidRDefault="003C00A7" w:rsidP="00CD4B7C">
      <w:pPr>
        <w:pStyle w:val="a9"/>
        <w:jc w:val="both"/>
        <w:rPr>
          <w:rFonts w:ascii="David" w:hAnsi="David" w:cs="David"/>
          <w:rtl/>
        </w:rPr>
      </w:pPr>
      <w:r w:rsidRPr="00625BAC">
        <w:rPr>
          <w:rFonts w:ascii="David" w:hAnsi="David" w:cs="David" w:hint="cs"/>
          <w:rtl/>
        </w:rPr>
        <w:t xml:space="preserve">יתרון </w:t>
      </w:r>
      <w:r w:rsidR="00BF7221" w:rsidRPr="00625BAC">
        <w:rPr>
          <w:rFonts w:ascii="David" w:hAnsi="David" w:cs="David" w:hint="cs"/>
          <w:rtl/>
        </w:rPr>
        <w:t>בניסיון בעבודה ניהולית</w:t>
      </w:r>
    </w:p>
    <w:p w14:paraId="0AF869CD" w14:textId="77777777" w:rsidR="004B7852" w:rsidRDefault="004B7852" w:rsidP="00CD4B7C">
      <w:pPr>
        <w:pStyle w:val="a9"/>
        <w:jc w:val="both"/>
        <w:rPr>
          <w:rFonts w:ascii="David" w:hAnsi="David" w:cs="David"/>
          <w:rtl/>
        </w:rPr>
      </w:pPr>
    </w:p>
    <w:p w14:paraId="3BE5700C" w14:textId="77777777" w:rsidR="00584EAB" w:rsidRPr="00584EAB" w:rsidRDefault="004B7852" w:rsidP="00CD4B7C">
      <w:pPr>
        <w:pStyle w:val="a9"/>
        <w:jc w:val="both"/>
        <w:rPr>
          <w:rFonts w:ascii="David" w:hAnsi="David" w:cs="David"/>
          <w:b/>
          <w:bCs/>
          <w:u w:val="single"/>
          <w:rtl/>
        </w:rPr>
      </w:pPr>
      <w:r w:rsidRPr="00584EAB">
        <w:rPr>
          <w:rFonts w:ascii="David" w:hAnsi="David" w:cs="David" w:hint="cs"/>
          <w:b/>
          <w:bCs/>
          <w:u w:val="single"/>
          <w:rtl/>
        </w:rPr>
        <w:t>מאפייני תפקיד נוספים:</w:t>
      </w:r>
      <w:r w:rsidR="00584EAB" w:rsidRPr="00584EAB">
        <w:rPr>
          <w:rFonts w:ascii="David" w:hAnsi="David" w:cs="David" w:hint="cs"/>
          <w:b/>
          <w:bCs/>
          <w:u w:val="single"/>
          <w:rtl/>
        </w:rPr>
        <w:t xml:space="preserve"> </w:t>
      </w:r>
    </w:p>
    <w:p w14:paraId="4382C1CE" w14:textId="52A480B2" w:rsidR="004B7852" w:rsidRDefault="00584EAB" w:rsidP="00584EAB">
      <w:pPr>
        <w:pStyle w:val="a9"/>
        <w:numPr>
          <w:ilvl w:val="0"/>
          <w:numId w:val="8"/>
        </w:numPr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ייצוגיות, </w:t>
      </w:r>
      <w:proofErr w:type="spellStart"/>
      <w:r>
        <w:rPr>
          <w:rFonts w:ascii="David" w:hAnsi="David" w:cs="David" w:hint="cs"/>
          <w:rtl/>
        </w:rPr>
        <w:t>ש</w:t>
      </w:r>
      <w:r w:rsidR="00FD0BB4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רותיות</w:t>
      </w:r>
      <w:proofErr w:type="spellEnd"/>
      <w:r>
        <w:rPr>
          <w:rFonts w:ascii="David" w:hAnsi="David" w:cs="David" w:hint="cs"/>
          <w:rtl/>
        </w:rPr>
        <w:t>, הקשבה וסובלנות</w:t>
      </w:r>
    </w:p>
    <w:p w14:paraId="0477387C" w14:textId="6A878882" w:rsidR="00584EAB" w:rsidRDefault="00584EAB" w:rsidP="00584EAB">
      <w:pPr>
        <w:pStyle w:val="a9"/>
        <w:numPr>
          <w:ilvl w:val="0"/>
          <w:numId w:val="8"/>
        </w:numPr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יכולת בניית הסכמות ופתרון </w:t>
      </w:r>
      <w:r w:rsidR="00FD0BB4">
        <w:rPr>
          <w:rFonts w:ascii="David" w:hAnsi="David" w:cs="David" w:hint="cs"/>
          <w:rtl/>
        </w:rPr>
        <w:t>קונפליקטים</w:t>
      </w:r>
    </w:p>
    <w:p w14:paraId="3B28AE10" w14:textId="3B4BD00B" w:rsidR="00584EAB" w:rsidRDefault="00584EAB" w:rsidP="00584EAB">
      <w:pPr>
        <w:pStyle w:val="a9"/>
        <w:numPr>
          <w:ilvl w:val="0"/>
          <w:numId w:val="8"/>
        </w:numPr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יכולת הובלת תושבים בתהליכים מורכבים ולטווח זמן ארוך</w:t>
      </w:r>
    </w:p>
    <w:p w14:paraId="190FF5D4" w14:textId="388705F5" w:rsidR="00C57EB9" w:rsidRDefault="00C57EB9" w:rsidP="00584EAB">
      <w:pPr>
        <w:pStyle w:val="a9"/>
        <w:numPr>
          <w:ilvl w:val="0"/>
          <w:numId w:val="8"/>
        </w:numPr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עיסוק המשלב בין תחום העבודה החברתית-קהילתית ותחום התכנון </w:t>
      </w:r>
    </w:p>
    <w:p w14:paraId="23C3C753" w14:textId="128C9A5B" w:rsidR="00C57EB9" w:rsidRDefault="00C57EB9" w:rsidP="00584EAB">
      <w:pPr>
        <w:pStyle w:val="a9"/>
        <w:numPr>
          <w:ilvl w:val="0"/>
          <w:numId w:val="8"/>
        </w:numPr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יכולת עמידה מול קהל</w:t>
      </w:r>
    </w:p>
    <w:p w14:paraId="5AE70F53" w14:textId="5981A466" w:rsidR="006E7B59" w:rsidRDefault="006E7B59" w:rsidP="00584EAB">
      <w:pPr>
        <w:pStyle w:val="a9"/>
        <w:numPr>
          <w:ilvl w:val="0"/>
          <w:numId w:val="8"/>
        </w:numPr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עבודה מול בעלי עניין מגוונים (עובדי הרשות, יזמים, בעלי נכסים</w:t>
      </w:r>
      <w:r w:rsidR="00AD6B74">
        <w:rPr>
          <w:rFonts w:ascii="David" w:hAnsi="David" w:cs="David" w:hint="cs"/>
          <w:rtl/>
        </w:rPr>
        <w:t xml:space="preserve"> ותושבים)</w:t>
      </w:r>
    </w:p>
    <w:p w14:paraId="79E6E5A5" w14:textId="141C757B" w:rsidR="00AD6B74" w:rsidRDefault="00AD6B74" w:rsidP="00584EAB">
      <w:pPr>
        <w:pStyle w:val="a9"/>
        <w:numPr>
          <w:ilvl w:val="0"/>
          <w:numId w:val="8"/>
        </w:numPr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עבודה בשעות לא שגרתיות (כנסים וכו')</w:t>
      </w:r>
    </w:p>
    <w:p w14:paraId="37D20FF8" w14:textId="324FD191" w:rsidR="004B7E97" w:rsidRDefault="004B7E97" w:rsidP="00BB2D0D">
      <w:pPr>
        <w:pStyle w:val="a9"/>
        <w:ind w:left="1080"/>
        <w:jc w:val="both"/>
        <w:rPr>
          <w:rFonts w:ascii="David" w:hAnsi="David" w:cs="David"/>
          <w:rtl/>
        </w:rPr>
      </w:pPr>
    </w:p>
    <w:p w14:paraId="30865D40" w14:textId="2E6E3E17" w:rsidR="00111A7A" w:rsidRPr="00625BAC" w:rsidRDefault="00111A7A" w:rsidP="00111A7A">
      <w:pPr>
        <w:jc w:val="both"/>
        <w:rPr>
          <w:rFonts w:cs="David"/>
          <w:b/>
          <w:bCs/>
          <w:u w:val="single"/>
          <w:rtl/>
        </w:rPr>
      </w:pPr>
      <w:r w:rsidRPr="00625BAC">
        <w:rPr>
          <w:rFonts w:cs="David" w:hint="cs"/>
          <w:b/>
          <w:bCs/>
          <w:u w:val="single"/>
          <w:rtl/>
        </w:rPr>
        <w:t>כפיפות</w:t>
      </w:r>
      <w:r w:rsidRPr="00625BAC">
        <w:rPr>
          <w:rFonts w:cs="David" w:hint="cs"/>
          <w:b/>
          <w:bCs/>
          <w:rtl/>
        </w:rPr>
        <w:t>:</w:t>
      </w:r>
      <w:r w:rsidRPr="00625BAC">
        <w:rPr>
          <w:rFonts w:cs="David" w:hint="cs"/>
          <w:rtl/>
        </w:rPr>
        <w:t xml:space="preserve"> </w:t>
      </w:r>
      <w:r w:rsidR="00BF7221" w:rsidRPr="00625BAC">
        <w:rPr>
          <w:rFonts w:cs="David" w:hint="cs"/>
          <w:rtl/>
        </w:rPr>
        <w:t>מנהל מנהלת התחדשות עירונית</w:t>
      </w:r>
      <w:r w:rsidRPr="00625BAC">
        <w:rPr>
          <w:rFonts w:cs="David" w:hint="cs"/>
          <w:rtl/>
        </w:rPr>
        <w:t xml:space="preserve"> </w:t>
      </w:r>
    </w:p>
    <w:p w14:paraId="2DB41E11" w14:textId="03642B0E" w:rsidR="00111A7A" w:rsidRPr="00625BAC" w:rsidRDefault="00111A7A" w:rsidP="00111A7A">
      <w:pPr>
        <w:jc w:val="both"/>
        <w:rPr>
          <w:rFonts w:cs="David"/>
          <w:rtl/>
        </w:rPr>
      </w:pPr>
      <w:r w:rsidRPr="00625BAC">
        <w:rPr>
          <w:rFonts w:cs="David" w:hint="cs"/>
          <w:b/>
          <w:bCs/>
          <w:u w:val="single"/>
          <w:rtl/>
        </w:rPr>
        <w:t>היקף משרה</w:t>
      </w:r>
      <w:r w:rsidRPr="00625BAC">
        <w:rPr>
          <w:rFonts w:cs="David" w:hint="cs"/>
          <w:b/>
          <w:bCs/>
          <w:rtl/>
        </w:rPr>
        <w:t xml:space="preserve">: </w:t>
      </w:r>
      <w:r w:rsidRPr="00625BAC">
        <w:rPr>
          <w:rFonts w:cs="David" w:hint="cs"/>
          <w:rtl/>
        </w:rPr>
        <w:t>100%</w:t>
      </w:r>
    </w:p>
    <w:p w14:paraId="34D464D2" w14:textId="5EE6A295" w:rsidR="00111A7A" w:rsidRPr="00625BAC" w:rsidRDefault="00111A7A" w:rsidP="00111A7A">
      <w:pPr>
        <w:jc w:val="both"/>
        <w:rPr>
          <w:rFonts w:cs="David"/>
          <w:rtl/>
        </w:rPr>
      </w:pPr>
      <w:r w:rsidRPr="00625BAC">
        <w:rPr>
          <w:rFonts w:cs="David" w:hint="cs"/>
          <w:b/>
          <w:bCs/>
          <w:u w:val="single"/>
          <w:rtl/>
        </w:rPr>
        <w:t>שכר:</w:t>
      </w:r>
      <w:r w:rsidRPr="00625BAC">
        <w:rPr>
          <w:rFonts w:cs="David" w:hint="cs"/>
          <w:rtl/>
        </w:rPr>
        <w:t xml:space="preserve"> שכר בכירים בכפוף לאישור משרד הפנים והנהלת החברה</w:t>
      </w:r>
    </w:p>
    <w:p w14:paraId="1BC267A7" w14:textId="2CB18D2B" w:rsidR="0091264B" w:rsidRPr="00625BAC" w:rsidRDefault="00CD4B7C" w:rsidP="00FD0BB4">
      <w:pPr>
        <w:ind w:left="2160" w:hanging="2160"/>
        <w:rPr>
          <w:color w:val="1F497D" w:themeColor="text2"/>
          <w:rtl/>
        </w:rPr>
      </w:pPr>
      <w:r w:rsidRPr="00625BAC">
        <w:rPr>
          <w:rFonts w:ascii="David" w:hAnsi="David" w:cs="David"/>
          <w:b/>
          <w:bCs/>
          <w:u w:val="single"/>
          <w:rtl/>
        </w:rPr>
        <w:t>הגשת מועמדות</w:t>
      </w:r>
      <w:r w:rsidRPr="00625BAC">
        <w:rPr>
          <w:rFonts w:ascii="David" w:hAnsi="David" w:cs="David"/>
          <w:b/>
          <w:bCs/>
          <w:rtl/>
        </w:rPr>
        <w:t>:</w:t>
      </w:r>
      <w:r w:rsidRPr="00625BAC">
        <w:rPr>
          <w:rFonts w:ascii="David" w:hAnsi="David" w:cs="David"/>
          <w:rtl/>
        </w:rPr>
        <w:t xml:space="preserve">   מועמדים/</w:t>
      </w:r>
      <w:proofErr w:type="spellStart"/>
      <w:r w:rsidRPr="00625BAC">
        <w:rPr>
          <w:rFonts w:ascii="David" w:hAnsi="David" w:cs="David"/>
          <w:rtl/>
        </w:rPr>
        <w:t>ות</w:t>
      </w:r>
      <w:proofErr w:type="spellEnd"/>
      <w:r w:rsidRPr="00625BAC">
        <w:rPr>
          <w:rFonts w:ascii="David" w:hAnsi="David" w:cs="David"/>
          <w:rtl/>
        </w:rPr>
        <w:t xml:space="preserve"> העונים/</w:t>
      </w:r>
      <w:proofErr w:type="spellStart"/>
      <w:r w:rsidRPr="00625BAC">
        <w:rPr>
          <w:rFonts w:ascii="David" w:hAnsi="David" w:cs="David"/>
          <w:rtl/>
        </w:rPr>
        <w:t>ות</w:t>
      </w:r>
      <w:proofErr w:type="spellEnd"/>
      <w:r w:rsidRPr="00625BAC">
        <w:rPr>
          <w:rFonts w:ascii="David" w:hAnsi="David" w:cs="David"/>
          <w:rtl/>
        </w:rPr>
        <w:t xml:space="preserve"> לדרישות הנ"ל בלבד, </w:t>
      </w:r>
      <w:r w:rsidRPr="00625BAC">
        <w:rPr>
          <w:rFonts w:ascii="David" w:hAnsi="David" w:cs="David"/>
          <w:b/>
          <w:bCs/>
          <w:u w:val="single"/>
          <w:rtl/>
        </w:rPr>
        <w:t>יגישו את מועמדותם/ן</w:t>
      </w:r>
      <w:r w:rsidRPr="00625BAC">
        <w:rPr>
          <w:rFonts w:ascii="David" w:hAnsi="David" w:cs="David" w:hint="cs"/>
          <w:b/>
          <w:bCs/>
          <w:u w:val="single"/>
          <w:rtl/>
        </w:rPr>
        <w:t xml:space="preserve"> </w:t>
      </w:r>
      <w:r w:rsidRPr="00625BAC">
        <w:rPr>
          <w:rFonts w:ascii="David" w:hAnsi="David" w:cs="David" w:hint="cs"/>
          <w:u w:val="single"/>
          <w:rtl/>
        </w:rPr>
        <w:t>בצירוף קו"ח,</w:t>
      </w:r>
      <w:r w:rsidR="00FD0BB4">
        <w:rPr>
          <w:rFonts w:ascii="David" w:hAnsi="David" w:cs="David" w:hint="cs"/>
          <w:u w:val="single"/>
          <w:rtl/>
        </w:rPr>
        <w:t xml:space="preserve"> </w:t>
      </w:r>
      <w:r w:rsidRPr="00625BAC">
        <w:rPr>
          <w:rFonts w:ascii="David" w:hAnsi="David" w:cs="David" w:hint="cs"/>
          <w:u w:val="single"/>
          <w:rtl/>
        </w:rPr>
        <w:t xml:space="preserve">המלצות, אסמכתאות להכשרה אקדמית ומקצועית, אסמכתאות לניסיון המקצועי הנטען </w:t>
      </w:r>
      <w:proofErr w:type="spellStart"/>
      <w:r w:rsidRPr="00625BAC">
        <w:rPr>
          <w:rFonts w:ascii="David" w:hAnsi="David" w:cs="David" w:hint="cs"/>
          <w:u w:val="single"/>
          <w:rtl/>
        </w:rPr>
        <w:t>וכיוצ"ב</w:t>
      </w:r>
      <w:proofErr w:type="spellEnd"/>
      <w:r w:rsidR="00221B81">
        <w:rPr>
          <w:rFonts w:ascii="David" w:hAnsi="David" w:cs="David" w:hint="cs"/>
          <w:rtl/>
        </w:rPr>
        <w:t xml:space="preserve">. </w:t>
      </w:r>
      <w:r w:rsidR="00221B81" w:rsidRPr="00221B81">
        <w:rPr>
          <w:rFonts w:ascii="David" w:hAnsi="David" w:cs="David" w:hint="cs"/>
          <w:b/>
          <w:bCs/>
          <w:rtl/>
        </w:rPr>
        <w:t>מועמדים שלא יגישו את המסמכים הנלווים פנייתם לא תקבל התייחסות</w:t>
      </w:r>
      <w:r w:rsidR="00221B81">
        <w:rPr>
          <w:rFonts w:ascii="David" w:hAnsi="David" w:cs="David" w:hint="cs"/>
          <w:rtl/>
        </w:rPr>
        <w:t xml:space="preserve">. </w:t>
      </w:r>
      <w:r w:rsidRPr="00625BAC">
        <w:rPr>
          <w:rFonts w:ascii="David" w:hAnsi="David" w:cs="David"/>
          <w:rtl/>
        </w:rPr>
        <w:t>לדוא"ל</w:t>
      </w:r>
      <w:r w:rsidRPr="00625BAC">
        <w:rPr>
          <w:rFonts w:ascii="David" w:hAnsi="David" w:cs="David" w:hint="cs"/>
          <w:rtl/>
        </w:rPr>
        <w:t>:</w:t>
      </w:r>
      <w:r w:rsidRPr="00625BAC">
        <w:rPr>
          <w:rFonts w:ascii="David" w:hAnsi="David" w:cs="David"/>
          <w:rtl/>
        </w:rPr>
        <w:t xml:space="preserve"> </w:t>
      </w:r>
      <w:hyperlink r:id="rId7" w:history="1">
        <w:r w:rsidRPr="00625BAC">
          <w:rPr>
            <w:rStyle w:val="Hyperlink"/>
            <w:rFonts w:ascii="David" w:hAnsi="David" w:cs="David"/>
          </w:rPr>
          <w:t>emi@sderotec.co.il</w:t>
        </w:r>
      </w:hyperlink>
      <w:r w:rsidRPr="00625BAC">
        <w:rPr>
          <w:rFonts w:cs="David" w:hint="cs"/>
          <w:b/>
          <w:bCs/>
          <w:u w:val="single"/>
          <w:rtl/>
        </w:rPr>
        <w:t xml:space="preserve"> ,</w:t>
      </w:r>
      <w:r w:rsidR="00DD1BA8" w:rsidRPr="00625BAC">
        <w:rPr>
          <w:rFonts w:cs="David" w:hint="cs"/>
          <w:b/>
          <w:bCs/>
          <w:u w:val="single"/>
          <w:rtl/>
        </w:rPr>
        <w:t xml:space="preserve"> </w:t>
      </w:r>
      <w:r w:rsidRPr="00625BAC">
        <w:rPr>
          <w:rFonts w:cs="David" w:hint="cs"/>
          <w:b/>
          <w:bCs/>
          <w:u w:val="single"/>
          <w:rtl/>
        </w:rPr>
        <w:t>מועד אחרון להגשת מועמדות</w:t>
      </w:r>
      <w:r w:rsidRPr="00625BAC">
        <w:rPr>
          <w:rFonts w:ascii="Arial" w:eastAsia="Times New Roman" w:hAnsi="Arial" w:cs="David" w:hint="cs"/>
          <w:b/>
          <w:bCs/>
          <w:u w:val="single"/>
          <w:rtl/>
        </w:rPr>
        <w:t xml:space="preserve">: </w:t>
      </w:r>
      <w:r w:rsidR="00A5443D">
        <w:rPr>
          <w:rFonts w:ascii="Arial" w:eastAsia="Times New Roman" w:hAnsi="Arial" w:cs="David" w:hint="cs"/>
          <w:b/>
          <w:bCs/>
          <w:u w:val="single"/>
          <w:rtl/>
        </w:rPr>
        <w:t>4/8/2024</w:t>
      </w:r>
      <w:r w:rsidR="00FD0BB4">
        <w:rPr>
          <w:rFonts w:ascii="Arial" w:eastAsia="Times New Roman" w:hAnsi="Arial" w:cs="David" w:hint="cs"/>
          <w:b/>
          <w:bCs/>
          <w:u w:val="single"/>
          <w:rtl/>
        </w:rPr>
        <w:t xml:space="preserve"> עד</w:t>
      </w:r>
      <w:r w:rsidR="00B05560" w:rsidRPr="00625BAC">
        <w:rPr>
          <w:rFonts w:ascii="Arial" w:eastAsia="Times New Roman" w:hAnsi="Arial" w:cs="David" w:hint="cs"/>
          <w:b/>
          <w:bCs/>
          <w:u w:val="single"/>
          <w:rtl/>
        </w:rPr>
        <w:t xml:space="preserve"> </w:t>
      </w:r>
      <w:r w:rsidRPr="00625BAC">
        <w:rPr>
          <w:rFonts w:ascii="Arial" w:eastAsia="Times New Roman" w:hAnsi="Arial" w:cs="David" w:hint="cs"/>
          <w:b/>
          <w:bCs/>
          <w:u w:val="single"/>
          <w:rtl/>
        </w:rPr>
        <w:t>בשעה 12:00</w:t>
      </w:r>
      <w:r w:rsidR="00C97E95" w:rsidRPr="00625BAC">
        <w:rPr>
          <w:rFonts w:hint="cs"/>
          <w:color w:val="1F497D" w:themeColor="text2"/>
          <w:rtl/>
        </w:rPr>
        <w:t>.</w:t>
      </w:r>
    </w:p>
    <w:sectPr w:rsidR="0091264B" w:rsidRPr="00625BAC" w:rsidSect="007A7344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8282" w14:textId="77777777" w:rsidR="00773636" w:rsidRDefault="00773636" w:rsidP="005B6985">
      <w:pPr>
        <w:spacing w:after="0" w:line="240" w:lineRule="auto"/>
      </w:pPr>
      <w:r>
        <w:separator/>
      </w:r>
    </w:p>
  </w:endnote>
  <w:endnote w:type="continuationSeparator" w:id="0">
    <w:p w14:paraId="51A9E600" w14:textId="77777777" w:rsidR="00773636" w:rsidRDefault="00773636" w:rsidP="005B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54DFF" w14:textId="77777777" w:rsidR="00773636" w:rsidRDefault="00773636" w:rsidP="005B6985">
      <w:pPr>
        <w:spacing w:after="0" w:line="240" w:lineRule="auto"/>
      </w:pPr>
      <w:r>
        <w:separator/>
      </w:r>
    </w:p>
  </w:footnote>
  <w:footnote w:type="continuationSeparator" w:id="0">
    <w:p w14:paraId="19A9FB56" w14:textId="77777777" w:rsidR="00773636" w:rsidRDefault="00773636" w:rsidP="005B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F6D3" w14:textId="77777777" w:rsidR="005B6985" w:rsidRDefault="00057330">
    <w:pPr>
      <w:pStyle w:val="a3"/>
    </w:pPr>
    <w:r>
      <w:rPr>
        <w:noProof/>
      </w:rPr>
      <w:pict w14:anchorId="01E6F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95.65pt;margin-top:-38.1pt;width:601.3pt;height:850.25pt;z-index:-251658752;mso-position-horizontal-relative:text;mso-position-vertical-relative:text">
          <v:imagedata r:id="rId1" o:title="נייר מכתבים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A0E9E"/>
    <w:multiLevelType w:val="hybridMultilevel"/>
    <w:tmpl w:val="F5A8E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4026F"/>
    <w:multiLevelType w:val="hybridMultilevel"/>
    <w:tmpl w:val="BBE0098A"/>
    <w:lvl w:ilvl="0" w:tplc="D7903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53DBA"/>
    <w:multiLevelType w:val="hybridMultilevel"/>
    <w:tmpl w:val="A5E6F242"/>
    <w:lvl w:ilvl="0" w:tplc="ECDEC8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3EB6"/>
    <w:multiLevelType w:val="hybridMultilevel"/>
    <w:tmpl w:val="94D8AE78"/>
    <w:lvl w:ilvl="0" w:tplc="E092C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10C06"/>
    <w:multiLevelType w:val="hybridMultilevel"/>
    <w:tmpl w:val="99283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1680D"/>
    <w:multiLevelType w:val="hybridMultilevel"/>
    <w:tmpl w:val="7E2AB13C"/>
    <w:lvl w:ilvl="0" w:tplc="2782EB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8407D"/>
    <w:multiLevelType w:val="hybridMultilevel"/>
    <w:tmpl w:val="6CDA868E"/>
    <w:lvl w:ilvl="0" w:tplc="4E0EC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A7AFC"/>
    <w:multiLevelType w:val="hybridMultilevel"/>
    <w:tmpl w:val="3DC05026"/>
    <w:lvl w:ilvl="0" w:tplc="BFC4618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8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6762435">
    <w:abstractNumId w:val="0"/>
  </w:num>
  <w:num w:numId="3" w16cid:durableId="1605382390">
    <w:abstractNumId w:val="2"/>
  </w:num>
  <w:num w:numId="4" w16cid:durableId="900942258">
    <w:abstractNumId w:val="7"/>
  </w:num>
  <w:num w:numId="5" w16cid:durableId="1856798364">
    <w:abstractNumId w:val="5"/>
  </w:num>
  <w:num w:numId="6" w16cid:durableId="1510023609">
    <w:abstractNumId w:val="1"/>
  </w:num>
  <w:num w:numId="7" w16cid:durableId="7568292">
    <w:abstractNumId w:val="6"/>
  </w:num>
  <w:num w:numId="8" w16cid:durableId="752892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85"/>
    <w:rsid w:val="0005209B"/>
    <w:rsid w:val="00057330"/>
    <w:rsid w:val="00060F4C"/>
    <w:rsid w:val="00067FB2"/>
    <w:rsid w:val="0008036F"/>
    <w:rsid w:val="000F703E"/>
    <w:rsid w:val="0010315D"/>
    <w:rsid w:val="00111A7A"/>
    <w:rsid w:val="00115194"/>
    <w:rsid w:val="00142D90"/>
    <w:rsid w:val="001E2BD5"/>
    <w:rsid w:val="00201800"/>
    <w:rsid w:val="002061BC"/>
    <w:rsid w:val="00221B81"/>
    <w:rsid w:val="002430B1"/>
    <w:rsid w:val="0025766D"/>
    <w:rsid w:val="002A471B"/>
    <w:rsid w:val="002E2674"/>
    <w:rsid w:val="002F5FA2"/>
    <w:rsid w:val="00324FD9"/>
    <w:rsid w:val="00333ABB"/>
    <w:rsid w:val="00340017"/>
    <w:rsid w:val="003434B8"/>
    <w:rsid w:val="003926A8"/>
    <w:rsid w:val="003C00A7"/>
    <w:rsid w:val="003C1471"/>
    <w:rsid w:val="00456713"/>
    <w:rsid w:val="004676C1"/>
    <w:rsid w:val="0047495B"/>
    <w:rsid w:val="00486CFF"/>
    <w:rsid w:val="00491149"/>
    <w:rsid w:val="00494086"/>
    <w:rsid w:val="0049431C"/>
    <w:rsid w:val="004B7852"/>
    <w:rsid w:val="004B7E97"/>
    <w:rsid w:val="004F2BEC"/>
    <w:rsid w:val="00517B0B"/>
    <w:rsid w:val="00533B97"/>
    <w:rsid w:val="00545571"/>
    <w:rsid w:val="00545D71"/>
    <w:rsid w:val="00562A4C"/>
    <w:rsid w:val="00584EAB"/>
    <w:rsid w:val="005B6985"/>
    <w:rsid w:val="005F5F2A"/>
    <w:rsid w:val="00625BAC"/>
    <w:rsid w:val="00667B96"/>
    <w:rsid w:val="00692E27"/>
    <w:rsid w:val="0069403D"/>
    <w:rsid w:val="006A0291"/>
    <w:rsid w:val="006B5C4B"/>
    <w:rsid w:val="006E7B59"/>
    <w:rsid w:val="0070529D"/>
    <w:rsid w:val="00713988"/>
    <w:rsid w:val="00773636"/>
    <w:rsid w:val="007815ED"/>
    <w:rsid w:val="007A0823"/>
    <w:rsid w:val="007A7344"/>
    <w:rsid w:val="008004E3"/>
    <w:rsid w:val="00805CF8"/>
    <w:rsid w:val="00835A5E"/>
    <w:rsid w:val="008536D6"/>
    <w:rsid w:val="008570C6"/>
    <w:rsid w:val="00900C2C"/>
    <w:rsid w:val="0091264B"/>
    <w:rsid w:val="009377D7"/>
    <w:rsid w:val="009638A6"/>
    <w:rsid w:val="009B628A"/>
    <w:rsid w:val="009E27C3"/>
    <w:rsid w:val="00A5443D"/>
    <w:rsid w:val="00AA7936"/>
    <w:rsid w:val="00AB55BB"/>
    <w:rsid w:val="00AC5B5B"/>
    <w:rsid w:val="00AD6B74"/>
    <w:rsid w:val="00AE2CE0"/>
    <w:rsid w:val="00AE7C0E"/>
    <w:rsid w:val="00B05560"/>
    <w:rsid w:val="00B224C0"/>
    <w:rsid w:val="00B34FD1"/>
    <w:rsid w:val="00B4209B"/>
    <w:rsid w:val="00B65E77"/>
    <w:rsid w:val="00BB2D0D"/>
    <w:rsid w:val="00BF7221"/>
    <w:rsid w:val="00C01044"/>
    <w:rsid w:val="00C03623"/>
    <w:rsid w:val="00C2700F"/>
    <w:rsid w:val="00C4526E"/>
    <w:rsid w:val="00C57EB9"/>
    <w:rsid w:val="00C603F7"/>
    <w:rsid w:val="00C643FD"/>
    <w:rsid w:val="00C74947"/>
    <w:rsid w:val="00C9605B"/>
    <w:rsid w:val="00C97E95"/>
    <w:rsid w:val="00CA4063"/>
    <w:rsid w:val="00CB6625"/>
    <w:rsid w:val="00CD4B7C"/>
    <w:rsid w:val="00CF0E70"/>
    <w:rsid w:val="00D04A60"/>
    <w:rsid w:val="00DB2C92"/>
    <w:rsid w:val="00DB345A"/>
    <w:rsid w:val="00DD1BA8"/>
    <w:rsid w:val="00DE0947"/>
    <w:rsid w:val="00DF1B44"/>
    <w:rsid w:val="00E34012"/>
    <w:rsid w:val="00E46290"/>
    <w:rsid w:val="00E553B2"/>
    <w:rsid w:val="00E5598B"/>
    <w:rsid w:val="00EB7C1B"/>
    <w:rsid w:val="00EC3103"/>
    <w:rsid w:val="00F2741C"/>
    <w:rsid w:val="00F4582B"/>
    <w:rsid w:val="00F75B7C"/>
    <w:rsid w:val="00FC1576"/>
    <w:rsid w:val="00FD0BB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549E1"/>
  <w15:docId w15:val="{A11E5A0E-96C8-4D33-B27E-C54CCC1B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B6985"/>
  </w:style>
  <w:style w:type="paragraph" w:styleId="a5">
    <w:name w:val="footer"/>
    <w:basedOn w:val="a"/>
    <w:link w:val="a6"/>
    <w:uiPriority w:val="99"/>
    <w:unhideWhenUsed/>
    <w:rsid w:val="005B6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B6985"/>
  </w:style>
  <w:style w:type="paragraph" w:styleId="a7">
    <w:name w:val="Balloon Text"/>
    <w:basedOn w:val="a"/>
    <w:link w:val="a8"/>
    <w:uiPriority w:val="99"/>
    <w:semiHidden/>
    <w:unhideWhenUsed/>
    <w:rsid w:val="005B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5B69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A7936"/>
    <w:pPr>
      <w:spacing w:after="160" w:line="259" w:lineRule="auto"/>
      <w:ind w:left="720"/>
      <w:contextualSpacing/>
    </w:pPr>
  </w:style>
  <w:style w:type="character" w:styleId="Hyperlink">
    <w:name w:val="Hyperlink"/>
    <w:basedOn w:val="a0"/>
    <w:uiPriority w:val="99"/>
    <w:unhideWhenUsed/>
    <w:rsid w:val="00CD4B7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D4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@sderotec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אביה פרץ - דוברות</cp:lastModifiedBy>
  <cp:revision>2</cp:revision>
  <dcterms:created xsi:type="dcterms:W3CDTF">2024-07-17T06:04:00Z</dcterms:created>
  <dcterms:modified xsi:type="dcterms:W3CDTF">2024-07-17T06:04:00Z</dcterms:modified>
</cp:coreProperties>
</file>